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B860" w14:textId="77777777" w:rsidR="00745022" w:rsidRDefault="00745022" w:rsidP="00745022">
      <w:pPr>
        <w:pStyle w:val="Textkrper2"/>
        <w:jc w:val="left"/>
        <w:rPr>
          <w:rFonts w:ascii="Times New Roman" w:hAnsi="Times New Roman"/>
          <w:sz w:val="22"/>
          <w:szCs w:val="30"/>
        </w:rPr>
      </w:pPr>
      <w:r w:rsidRPr="00483DDF">
        <w:rPr>
          <w:rFonts w:ascii="Times New Roman" w:hAnsi="Times New Roman"/>
          <w:sz w:val="22"/>
          <w:szCs w:val="30"/>
        </w:rPr>
        <w:t>Betriebsvereinbarung:</w:t>
      </w:r>
    </w:p>
    <w:p w14:paraId="1C4B1A1D" w14:textId="77777777" w:rsidR="00745022" w:rsidRPr="00745022" w:rsidRDefault="00745022" w:rsidP="00745022">
      <w:pPr>
        <w:pStyle w:val="berschrift1"/>
        <w:shd w:val="clear" w:color="auto" w:fill="DEEAF6"/>
        <w:tabs>
          <w:tab w:val="right" w:leader="dot" w:pos="9493"/>
        </w:tabs>
        <w:suppressAutoHyphens/>
        <w:spacing w:before="0"/>
        <w:jc w:val="center"/>
        <w:rPr>
          <w:sz w:val="32"/>
          <w:szCs w:val="28"/>
        </w:rPr>
      </w:pPr>
      <w:bookmarkStart w:id="0" w:name="_Toc23074672"/>
      <w:r w:rsidRPr="00745022">
        <w:rPr>
          <w:sz w:val="32"/>
          <w:szCs w:val="28"/>
        </w:rPr>
        <w:t>Dienstfolgen</w:t>
      </w:r>
      <w:bookmarkEnd w:id="0"/>
    </w:p>
    <w:p w14:paraId="083578D8" w14:textId="77777777" w:rsidR="00BC027D" w:rsidRPr="006A1F32" w:rsidRDefault="00BC027D" w:rsidP="00BC027D">
      <w:pPr>
        <w:autoSpaceDE w:val="0"/>
        <w:autoSpaceDN w:val="0"/>
        <w:adjustRightInd w:val="0"/>
        <w:rPr>
          <w:color w:val="000000"/>
        </w:rPr>
      </w:pPr>
      <w:r w:rsidRPr="006A1F32">
        <w:rPr>
          <w:color w:val="000000"/>
        </w:rPr>
        <w:t>zwischen der ………. GmbH, vertreten durch den Geschäftsführer, ……………………,</w:t>
      </w:r>
    </w:p>
    <w:p w14:paraId="0669B3B0" w14:textId="77777777" w:rsidR="00BC027D" w:rsidRPr="006A1F32" w:rsidRDefault="00BC027D" w:rsidP="00BC027D">
      <w:pPr>
        <w:autoSpaceDE w:val="0"/>
        <w:autoSpaceDN w:val="0"/>
        <w:adjustRightInd w:val="0"/>
        <w:jc w:val="center"/>
        <w:rPr>
          <w:color w:val="000000"/>
        </w:rPr>
      </w:pPr>
      <w:r w:rsidRPr="006A1F32">
        <w:rPr>
          <w:color w:val="000000"/>
        </w:rPr>
        <w:t>– Arbeitgeberin –</w:t>
      </w:r>
    </w:p>
    <w:p w14:paraId="201F29C7" w14:textId="77777777" w:rsidR="00BC027D" w:rsidRPr="006A1F32" w:rsidRDefault="00BC027D" w:rsidP="00BC027D">
      <w:pPr>
        <w:autoSpaceDE w:val="0"/>
        <w:autoSpaceDN w:val="0"/>
        <w:adjustRightInd w:val="0"/>
        <w:rPr>
          <w:color w:val="000000"/>
        </w:rPr>
      </w:pPr>
      <w:r w:rsidRPr="006A1F32">
        <w:rPr>
          <w:color w:val="000000"/>
        </w:rPr>
        <w:t>und de</w:t>
      </w:r>
      <w:r>
        <w:rPr>
          <w:color w:val="000000"/>
        </w:rPr>
        <w:t xml:space="preserve">ren </w:t>
      </w:r>
      <w:r w:rsidRPr="006A1F32">
        <w:rPr>
          <w:color w:val="000000"/>
        </w:rPr>
        <w:t>Betriebsrat, vertreten durch de</w:t>
      </w:r>
      <w:r>
        <w:rPr>
          <w:color w:val="000000"/>
        </w:rPr>
        <w:t>sse</w:t>
      </w:r>
      <w:r w:rsidRPr="006A1F32">
        <w:rPr>
          <w:color w:val="000000"/>
        </w:rPr>
        <w:t>n Betriebsratsvorsitzende, …………………….,</w:t>
      </w:r>
    </w:p>
    <w:p w14:paraId="66926BAA" w14:textId="77777777" w:rsidR="00BC027D" w:rsidRDefault="00BC027D" w:rsidP="00BC027D">
      <w:pPr>
        <w:autoSpaceDE w:val="0"/>
        <w:autoSpaceDN w:val="0"/>
        <w:adjustRightInd w:val="0"/>
        <w:jc w:val="center"/>
        <w:rPr>
          <w:color w:val="000000"/>
        </w:rPr>
      </w:pPr>
      <w:r w:rsidRPr="006A1F32">
        <w:rPr>
          <w:color w:val="000000"/>
        </w:rPr>
        <w:t>– Betriebsrat –</w:t>
      </w:r>
    </w:p>
    <w:p w14:paraId="1A3957B0" w14:textId="77777777" w:rsidR="006463EF" w:rsidRDefault="002801B5" w:rsidP="006463EF">
      <w:pPr>
        <w:spacing w:before="240"/>
      </w:pPr>
      <w:r>
        <w:t>In einigen Arbeitsbereich</w:t>
      </w:r>
      <w:r w:rsidR="000B42A9">
        <w:t>en</w:t>
      </w:r>
      <w:r>
        <w:t xml:space="preserve"> des Krankenhauses reichen die Betriebszeiten über die betriebsüblichen Arbeitszeiten hinaus. </w:t>
      </w:r>
      <w:r w:rsidR="00057E77">
        <w:t xml:space="preserve">An diesen Arbeitsplätzen werden </w:t>
      </w:r>
      <w:r>
        <w:t xml:space="preserve">Arbeitnehmer/innen </w:t>
      </w:r>
      <w:r w:rsidR="00057E77" w:rsidRPr="00057E77">
        <w:t xml:space="preserve">nach einem bestimmten Zeitplan auch im Rotationsturnus, </w:t>
      </w:r>
      <w:r w:rsidR="00057E77">
        <w:t xml:space="preserve">Schichten zugeordnet und </w:t>
      </w:r>
      <w:r w:rsidR="00057E77" w:rsidRPr="00057E77">
        <w:t xml:space="preserve">sukzessive eingesetzt, so dass sie ihre Arbeit innerhalb eines </w:t>
      </w:r>
      <w:r w:rsidR="00057E77">
        <w:t>T</w:t>
      </w:r>
      <w:r w:rsidR="00057E77" w:rsidRPr="00057E77">
        <w:t>ages oder Wochen umfassenden Zeitraums</w:t>
      </w:r>
      <w:r w:rsidR="00057E77" w:rsidRPr="00057E77">
        <w:br/>
        <w:t>zu unterschiedlichen Zeiten verrichten müssen</w:t>
      </w:r>
      <w:r w:rsidR="00057E77">
        <w:t>.</w:t>
      </w:r>
      <w:r w:rsidR="007E36EC">
        <w:t xml:space="preserve"> </w:t>
      </w:r>
    </w:p>
    <w:p w14:paraId="24E5C93D" w14:textId="77777777" w:rsidR="006463EF" w:rsidRPr="006D6846" w:rsidRDefault="006463EF" w:rsidP="006463EF">
      <w:pPr>
        <w:numPr>
          <w:ilvl w:val="0"/>
          <w:numId w:val="9"/>
        </w:numPr>
        <w:spacing w:beforeLines="60" w:before="144"/>
        <w:ind w:hanging="720"/>
        <w:rPr>
          <w:b/>
        </w:rPr>
      </w:pPr>
      <w:r w:rsidRPr="006D6846">
        <w:rPr>
          <w:b/>
        </w:rPr>
        <w:t>Geltungsbereich</w:t>
      </w:r>
    </w:p>
    <w:p w14:paraId="1E65FBE2" w14:textId="77777777" w:rsidR="006463EF" w:rsidRPr="006D6846" w:rsidRDefault="006463EF" w:rsidP="006463EF">
      <w:r w:rsidRPr="006D6846">
        <w:t>Die folgenden Regelungen gelten</w:t>
      </w:r>
    </w:p>
    <w:p w14:paraId="497CD4F5" w14:textId="77777777" w:rsidR="006463EF" w:rsidRDefault="006463EF" w:rsidP="006463EF">
      <w:pPr>
        <w:ind w:left="1276" w:hanging="1276"/>
      </w:pPr>
      <w:r>
        <w:t xml:space="preserve">persönlich </w:t>
      </w:r>
      <w:r>
        <w:tab/>
        <w:t xml:space="preserve">für </w:t>
      </w:r>
      <w:r w:rsidRPr="003E2214">
        <w:t xml:space="preserve">Arbeitnehmer/innen im Sinne BetrVG § 5 </w:t>
      </w:r>
      <w:r w:rsidRPr="006D6846">
        <w:t xml:space="preserve">der </w:t>
      </w:r>
      <w:r w:rsidR="002E55E7">
        <w:rPr>
          <w:color w:val="000000"/>
        </w:rPr>
        <w:t>…………………</w:t>
      </w:r>
      <w:r>
        <w:t xml:space="preserve"> GmbH</w:t>
      </w:r>
      <w:r w:rsidR="002801B5">
        <w:t>, die dauerhaft dem Arbeitsbereich ……………</w:t>
      </w:r>
      <w:r w:rsidR="00B66B7B">
        <w:t xml:space="preserve"> zugeordnet sind,</w:t>
      </w:r>
    </w:p>
    <w:p w14:paraId="55029C43" w14:textId="77777777" w:rsidR="006463EF" w:rsidRPr="006D6846" w:rsidRDefault="006463EF" w:rsidP="006463EF">
      <w:pPr>
        <w:ind w:left="1276" w:hanging="1276"/>
      </w:pPr>
      <w:r w:rsidRPr="006D6846">
        <w:t xml:space="preserve">zeitlich </w:t>
      </w:r>
      <w:r w:rsidRPr="006D6846">
        <w:tab/>
        <w:t>ab dem Tag der Unterzeichnung und</w:t>
      </w:r>
    </w:p>
    <w:p w14:paraId="60318756" w14:textId="77777777" w:rsidR="006463EF" w:rsidRPr="006D6846" w:rsidRDefault="006463EF" w:rsidP="006463EF">
      <w:pPr>
        <w:ind w:left="1276" w:hanging="1276"/>
      </w:pPr>
      <w:r w:rsidRPr="006D6846">
        <w:t>inhaltlich</w:t>
      </w:r>
      <w:r w:rsidRPr="006D6846">
        <w:tab/>
        <w:t xml:space="preserve">für </w:t>
      </w:r>
      <w:r w:rsidR="007E36EC">
        <w:t>die Beschränkung und den Ausgleich der bei Schichtarbeit entstehenden Belastungen</w:t>
      </w:r>
      <w:r w:rsidR="00A2469A">
        <w:t xml:space="preserve"> (ArbZG § 6 Abs. 1)</w:t>
      </w:r>
      <w:r w:rsidRPr="006D6846">
        <w:t>.</w:t>
      </w:r>
    </w:p>
    <w:p w14:paraId="6721D5A4" w14:textId="77777777" w:rsidR="009C3122" w:rsidRDefault="007E36EC" w:rsidP="009C3122">
      <w:pPr>
        <w:autoSpaceDE w:val="0"/>
        <w:autoSpaceDN w:val="0"/>
        <w:adjustRightInd w:val="0"/>
        <w:spacing w:before="240"/>
        <w:rPr>
          <w:b/>
          <w:szCs w:val="22"/>
        </w:rPr>
      </w:pPr>
      <w:r>
        <w:rPr>
          <w:b/>
        </w:rPr>
        <w:t>2.</w:t>
      </w:r>
      <w:r w:rsidR="009C3122">
        <w:rPr>
          <w:b/>
        </w:rPr>
        <w:tab/>
      </w:r>
      <w:r w:rsidR="008F43C7">
        <w:rPr>
          <w:b/>
        </w:rPr>
        <w:t xml:space="preserve">Vorgaben für die </w:t>
      </w:r>
      <w:r w:rsidR="009C3122">
        <w:rPr>
          <w:b/>
        </w:rPr>
        <w:t>Dienstfolgen</w:t>
      </w:r>
    </w:p>
    <w:p w14:paraId="180DE7E5" w14:textId="77777777" w:rsidR="00261C64" w:rsidRDefault="00261C64" w:rsidP="00261C64">
      <w:r>
        <w:t>Über die Schutzvorgaben</w:t>
      </w:r>
    </w:p>
    <w:p w14:paraId="68860492" w14:textId="77777777" w:rsidR="00261C64" w:rsidRDefault="00261C64" w:rsidP="00261C64">
      <w:pPr>
        <w:numPr>
          <w:ilvl w:val="0"/>
          <w:numId w:val="15"/>
        </w:numPr>
        <w:ind w:left="426" w:hanging="426"/>
      </w:pPr>
      <w:r>
        <w:t xml:space="preserve">geregelt in TVöD § 6 Abs 1, TVöD-K § 6.1 Abs. 3, TV Ärzte § 7 Abs 1 und § 8 Abs. 3 </w:t>
      </w:r>
    </w:p>
    <w:p w14:paraId="786A40B5" w14:textId="77777777" w:rsidR="00261C64" w:rsidRDefault="00261C64" w:rsidP="00261C64">
      <w:pPr>
        <w:numPr>
          <w:ilvl w:val="0"/>
          <w:numId w:val="15"/>
        </w:numPr>
        <w:ind w:left="426" w:hanging="426"/>
      </w:pPr>
      <w:r>
        <w:t>sowie im Erlass des Ministeriums für Arbeit, Integration und Soziales des Landes NRW vom 30. Dezember 2013 (III 2 – 8312) zur „Durchführung des Arbeitszeitgesetzes“ aufgrund der gesicherten arbeitswissenschaftlichen Erkenntnisse zum Schutz der Arbeitnehmerinnen und Arbeitnehmer Empfehlungen zur Gestaltung der Nacht- und Schichtarbeit</w:t>
      </w:r>
      <w:r w:rsidR="004A198D">
        <w:t xml:space="preserve"> </w:t>
      </w:r>
      <w:r>
        <w:t>(ArbZG § 6 Abs 1)</w:t>
      </w:r>
    </w:p>
    <w:p w14:paraId="1F4160A2" w14:textId="77777777" w:rsidR="00261C64" w:rsidRDefault="00261C64" w:rsidP="00261C64">
      <w:r>
        <w:t>hinaus legen die Betriebsparteien fest:</w:t>
      </w:r>
    </w:p>
    <w:p w14:paraId="2A24EA83" w14:textId="77777777" w:rsidR="00261C64" w:rsidRDefault="00261C64" w:rsidP="00261C64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hanging="720"/>
      </w:pPr>
      <w:r>
        <w:t>Schichtpläne teilen je Werktag nur zu einer durch höchstens eine Erholungspause unterbrochenen Schicht ein (Ausschluss „geteilter Dienste“ bzw. von „Doppelschichten“).</w:t>
      </w:r>
    </w:p>
    <w:p w14:paraId="65457E40" w14:textId="77777777" w:rsidR="00261C64" w:rsidRDefault="00261C64" w:rsidP="00261C64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hanging="720"/>
      </w:pPr>
      <w:r>
        <w:t xml:space="preserve">Auf die Einteilung zu </w:t>
      </w:r>
      <w:r w:rsidR="004E3685">
        <w:t xml:space="preserve">einer Schicht oder </w:t>
      </w:r>
      <w:r>
        <w:t>Schichten an einem Wochenende</w:t>
      </w:r>
      <w:r w:rsidR="00524641">
        <w:t xml:space="preserve"> (Samstag und Sonntag)</w:t>
      </w:r>
      <w:r>
        <w:t xml:space="preserve"> folgt ein beschäftigungsfrei geplantes Wochenende.</w:t>
      </w:r>
    </w:p>
    <w:p w14:paraId="36095536" w14:textId="77777777" w:rsidR="00261C64" w:rsidRDefault="00261C64" w:rsidP="00261C64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hanging="720"/>
      </w:pPr>
      <w:r>
        <w:t>Der über vier Wochen (Turnus) geführte Dienstplan teilt nicht zu mehr als acht Spätschichten ein.</w:t>
      </w:r>
    </w:p>
    <w:p w14:paraId="1F16CB0A" w14:textId="77777777" w:rsidR="00261C64" w:rsidRDefault="00261C64" w:rsidP="00261C64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hanging="720"/>
      </w:pPr>
      <w:r>
        <w:t>In der Wechselschichtarbeit (Tag- und Nachtschichten) teilt der über vier Wochen (Turnus) geführte Dienstplan nicht zu mehr als 3 Schichten mit Nachtarbeit ein.</w:t>
      </w:r>
    </w:p>
    <w:p w14:paraId="487810FB" w14:textId="77777777" w:rsidR="00261C64" w:rsidRDefault="00261C64" w:rsidP="00261C64">
      <w:pPr>
        <w:autoSpaceDE w:val="0"/>
        <w:autoSpaceDN w:val="0"/>
        <w:adjustRightInd w:val="0"/>
        <w:spacing w:before="240"/>
      </w:pPr>
      <w:r>
        <w:t>Auf ausdrücklichen Wunsch einer/s Arbeitnehmer/in kann im Einzelfall von diesen Vorgaben abgewichen werden. Dabei wird nicht zu mehr als acht Schichten in Folge eingeteilt; bei einer Verkürzung des 24-stündigen Werktages schließt sich an die letzte Arbeitsstunde eine mindestens 10-stündige ununterbrochene Ruhezeit an.</w:t>
      </w:r>
    </w:p>
    <w:p w14:paraId="41303890" w14:textId="77777777" w:rsidR="00261C64" w:rsidRDefault="00261C64" w:rsidP="00261C64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>3.</w:t>
      </w:r>
      <w:r>
        <w:rPr>
          <w:b/>
        </w:rPr>
        <w:tab/>
        <w:t>Abweichungen</w:t>
      </w:r>
    </w:p>
    <w:p w14:paraId="71F6BBCF" w14:textId="77777777" w:rsidR="00261C64" w:rsidRDefault="00261C64" w:rsidP="00261C64">
      <w:pPr>
        <w:pStyle w:val="Listenabsatz"/>
        <w:autoSpaceDE w:val="0"/>
        <w:autoSpaceDN w:val="0"/>
        <w:adjustRightInd w:val="0"/>
        <w:ind w:left="0" w:right="-141"/>
      </w:pPr>
      <w:r>
        <w:t xml:space="preserve">Mit Rücksicht auf einzelvertragliche Abreden (zum Beispiel gemäß GewO § 106, TzBfG § 8 oder </w:t>
      </w:r>
      <w:proofErr w:type="spellStart"/>
      <w:r>
        <w:t>PflegeZG</w:t>
      </w:r>
      <w:proofErr w:type="spellEnd"/>
      <w:r>
        <w:t xml:space="preserve"> § 3) legen die Betriebsparteien für einzelne Arbeitnehmer/innen abweichende Dienstfolgen fest.</w:t>
      </w:r>
    </w:p>
    <w:p w14:paraId="218FE9B0" w14:textId="77777777" w:rsidR="008F43C7" w:rsidRPr="00671A14" w:rsidRDefault="008F43C7" w:rsidP="00671A14"/>
    <w:p w14:paraId="2904D796" w14:textId="77777777" w:rsidR="00671A14" w:rsidRPr="00671A14" w:rsidRDefault="00671A14" w:rsidP="00671A14">
      <w:r w:rsidRPr="00671A14">
        <w:t>…………………………., den .......................</w:t>
      </w:r>
    </w:p>
    <w:p w14:paraId="39CF5661" w14:textId="77777777" w:rsidR="00671A14" w:rsidRPr="00671A14" w:rsidRDefault="008F38E1" w:rsidP="0020497C">
      <w:pPr>
        <w:tabs>
          <w:tab w:val="left" w:pos="4962"/>
        </w:tabs>
      </w:pPr>
      <w:r>
        <w:t xml:space="preserve">Für </w:t>
      </w:r>
      <w:r w:rsidR="00A94A43">
        <w:t>die Arbeitgeberin</w:t>
      </w:r>
      <w:r>
        <w:tab/>
      </w:r>
      <w:r w:rsidR="00671A14" w:rsidRPr="00671A14">
        <w:t>Für den Betriebsrat</w:t>
      </w:r>
    </w:p>
    <w:p w14:paraId="6231AC9D" w14:textId="77777777" w:rsidR="00671A14" w:rsidRPr="00671A14" w:rsidRDefault="00671A14" w:rsidP="0020497C">
      <w:pPr>
        <w:tabs>
          <w:tab w:val="left" w:pos="4962"/>
        </w:tabs>
      </w:pPr>
    </w:p>
    <w:p w14:paraId="26B7FA06" w14:textId="77777777" w:rsidR="00671A14" w:rsidRPr="00671A14" w:rsidRDefault="00671A14" w:rsidP="0020497C">
      <w:pPr>
        <w:tabs>
          <w:tab w:val="left" w:pos="4962"/>
        </w:tabs>
      </w:pPr>
      <w:r w:rsidRPr="00671A14">
        <w:t>___________________</w:t>
      </w:r>
      <w:r w:rsidRPr="00671A14">
        <w:tab/>
        <w:t>____________________</w:t>
      </w:r>
    </w:p>
    <w:p w14:paraId="7AFF7CBC" w14:textId="77777777" w:rsidR="00DD6DB9" w:rsidRPr="00671A14" w:rsidRDefault="00671A14" w:rsidP="0020497C">
      <w:pPr>
        <w:tabs>
          <w:tab w:val="left" w:pos="4962"/>
        </w:tabs>
      </w:pPr>
      <w:r w:rsidRPr="00671A14">
        <w:t xml:space="preserve">     Geschäftsführer</w:t>
      </w:r>
      <w:r w:rsidRPr="00671A14">
        <w:tab/>
        <w:t>Vorsitzende des Betriebsrates</w:t>
      </w:r>
    </w:p>
    <w:sectPr w:rsidR="00DD6DB9" w:rsidRPr="00671A14" w:rsidSect="00A94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5E06" w14:textId="77777777" w:rsidR="00A47EF4" w:rsidRDefault="00A47EF4" w:rsidP="00B237F4">
      <w:r>
        <w:separator/>
      </w:r>
    </w:p>
  </w:endnote>
  <w:endnote w:type="continuationSeparator" w:id="0">
    <w:p w14:paraId="0210E8A8" w14:textId="77777777" w:rsidR="00A47EF4" w:rsidRDefault="00A47EF4" w:rsidP="00B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4BEC" w14:textId="77777777" w:rsidR="00B237F4" w:rsidRDefault="00B237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24F8" w14:textId="77777777" w:rsidR="00B237F4" w:rsidRDefault="00B237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E667" w14:textId="77777777" w:rsidR="00B237F4" w:rsidRDefault="00B23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A3F6" w14:textId="77777777" w:rsidR="00A47EF4" w:rsidRDefault="00A47EF4" w:rsidP="00B237F4">
      <w:r>
        <w:separator/>
      </w:r>
    </w:p>
  </w:footnote>
  <w:footnote w:type="continuationSeparator" w:id="0">
    <w:p w14:paraId="55FBD560" w14:textId="77777777" w:rsidR="00A47EF4" w:rsidRDefault="00A47EF4" w:rsidP="00B2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1BF3" w14:textId="77777777" w:rsidR="00B237F4" w:rsidRDefault="00B237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5FEC" w14:textId="77777777" w:rsidR="00B237F4" w:rsidRDefault="00B237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009A" w14:textId="77777777" w:rsidR="00B237F4" w:rsidRDefault="00B237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3FB"/>
    <w:multiLevelType w:val="hybridMultilevel"/>
    <w:tmpl w:val="59AA2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6F93"/>
    <w:multiLevelType w:val="hybridMultilevel"/>
    <w:tmpl w:val="30E8932C"/>
    <w:lvl w:ilvl="0" w:tplc="C78A9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1059"/>
    <w:multiLevelType w:val="hybridMultilevel"/>
    <w:tmpl w:val="B55C0548"/>
    <w:lvl w:ilvl="0" w:tplc="CF046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787"/>
    <w:multiLevelType w:val="hybridMultilevel"/>
    <w:tmpl w:val="2A0C904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5608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4BE4"/>
    <w:multiLevelType w:val="hybridMultilevel"/>
    <w:tmpl w:val="72081C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C7EF4"/>
    <w:multiLevelType w:val="singleLevel"/>
    <w:tmpl w:val="C10A4D76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</w:abstractNum>
  <w:abstractNum w:abstractNumId="8" w15:restartNumberingAfterBreak="0">
    <w:nsid w:val="693856D2"/>
    <w:multiLevelType w:val="hybridMultilevel"/>
    <w:tmpl w:val="ADC615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5C46"/>
    <w:multiLevelType w:val="hybridMultilevel"/>
    <w:tmpl w:val="61AED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25944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F5ECA"/>
    <w:multiLevelType w:val="hybridMultilevel"/>
    <w:tmpl w:val="533CABE8"/>
    <w:lvl w:ilvl="0" w:tplc="611864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D9"/>
    <w:rsid w:val="000116AD"/>
    <w:rsid w:val="00027101"/>
    <w:rsid w:val="00036339"/>
    <w:rsid w:val="00037A08"/>
    <w:rsid w:val="00057E77"/>
    <w:rsid w:val="000B42A9"/>
    <w:rsid w:val="00100EE5"/>
    <w:rsid w:val="00116EA4"/>
    <w:rsid w:val="00121356"/>
    <w:rsid w:val="0013759B"/>
    <w:rsid w:val="0020497C"/>
    <w:rsid w:val="002260AA"/>
    <w:rsid w:val="002529AF"/>
    <w:rsid w:val="00261C64"/>
    <w:rsid w:val="00266142"/>
    <w:rsid w:val="002801B5"/>
    <w:rsid w:val="002B77B4"/>
    <w:rsid w:val="002E55E7"/>
    <w:rsid w:val="003A3564"/>
    <w:rsid w:val="003C1142"/>
    <w:rsid w:val="0042129A"/>
    <w:rsid w:val="004A198D"/>
    <w:rsid w:val="004E3685"/>
    <w:rsid w:val="00524641"/>
    <w:rsid w:val="00553979"/>
    <w:rsid w:val="00554D33"/>
    <w:rsid w:val="00565500"/>
    <w:rsid w:val="005C07B8"/>
    <w:rsid w:val="005F14F7"/>
    <w:rsid w:val="00626C16"/>
    <w:rsid w:val="006463EF"/>
    <w:rsid w:val="00671A14"/>
    <w:rsid w:val="006B38CA"/>
    <w:rsid w:val="006B7D0A"/>
    <w:rsid w:val="00704298"/>
    <w:rsid w:val="00710540"/>
    <w:rsid w:val="00745022"/>
    <w:rsid w:val="0078263F"/>
    <w:rsid w:val="007C50FE"/>
    <w:rsid w:val="007E10FE"/>
    <w:rsid w:val="007E36EC"/>
    <w:rsid w:val="0082774A"/>
    <w:rsid w:val="00861B4A"/>
    <w:rsid w:val="008D3467"/>
    <w:rsid w:val="008D5E71"/>
    <w:rsid w:val="008F38E1"/>
    <w:rsid w:val="008F43C7"/>
    <w:rsid w:val="00910F9A"/>
    <w:rsid w:val="00951F48"/>
    <w:rsid w:val="0097510F"/>
    <w:rsid w:val="009C3122"/>
    <w:rsid w:val="009D6CBC"/>
    <w:rsid w:val="00A01A7B"/>
    <w:rsid w:val="00A2469A"/>
    <w:rsid w:val="00A31D0B"/>
    <w:rsid w:val="00A44890"/>
    <w:rsid w:val="00A47EF4"/>
    <w:rsid w:val="00A67083"/>
    <w:rsid w:val="00A94A43"/>
    <w:rsid w:val="00B10F4E"/>
    <w:rsid w:val="00B1775D"/>
    <w:rsid w:val="00B237F4"/>
    <w:rsid w:val="00B66B7B"/>
    <w:rsid w:val="00B70CCE"/>
    <w:rsid w:val="00BA304A"/>
    <w:rsid w:val="00BC027D"/>
    <w:rsid w:val="00BC65C7"/>
    <w:rsid w:val="00BF5EC9"/>
    <w:rsid w:val="00C01DD1"/>
    <w:rsid w:val="00C07AAB"/>
    <w:rsid w:val="00CC5DD9"/>
    <w:rsid w:val="00CD420D"/>
    <w:rsid w:val="00D13B60"/>
    <w:rsid w:val="00D71458"/>
    <w:rsid w:val="00DD6DB9"/>
    <w:rsid w:val="00E246BD"/>
    <w:rsid w:val="00E444DC"/>
    <w:rsid w:val="00E5669A"/>
    <w:rsid w:val="00EB3BAA"/>
    <w:rsid w:val="00ED7B5E"/>
    <w:rsid w:val="00F021E6"/>
    <w:rsid w:val="00F16BAE"/>
    <w:rsid w:val="00F224C0"/>
    <w:rsid w:val="00F246C8"/>
    <w:rsid w:val="00F3149B"/>
    <w:rsid w:val="00F625B6"/>
    <w:rsid w:val="00F963BC"/>
    <w:rsid w:val="00FD1B02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A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DD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0F9A"/>
    <w:pPr>
      <w:keepNext/>
      <w:keepLines/>
      <w:spacing w:before="80" w:after="60"/>
      <w:outlineLvl w:val="0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10F9A"/>
    <w:rPr>
      <w:b/>
      <w:sz w:val="24"/>
      <w:szCs w:val="24"/>
    </w:rPr>
  </w:style>
  <w:style w:type="paragraph" w:styleId="Titel">
    <w:name w:val="Title"/>
    <w:basedOn w:val="Standard"/>
    <w:link w:val="TitelZchn"/>
    <w:qFormat/>
    <w:rsid w:val="00CC5DD9"/>
    <w:pPr>
      <w:spacing w:before="240"/>
      <w:jc w:val="center"/>
    </w:pPr>
    <w:rPr>
      <w:rFonts w:ascii="Arial" w:hAnsi="Arial"/>
      <w:b/>
      <w:szCs w:val="20"/>
    </w:rPr>
  </w:style>
  <w:style w:type="character" w:customStyle="1" w:styleId="TitelZchn">
    <w:name w:val="Titel Zchn"/>
    <w:link w:val="Titel"/>
    <w:rsid w:val="00CC5DD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B7D0A"/>
    <w:pPr>
      <w:ind w:left="720"/>
      <w:contextualSpacing/>
    </w:pPr>
  </w:style>
  <w:style w:type="paragraph" w:customStyle="1" w:styleId="1">
    <w:name w:val="(1)"/>
    <w:basedOn w:val="Standard"/>
    <w:rsid w:val="00DD6DB9"/>
    <w:pPr>
      <w:spacing w:line="280" w:lineRule="exact"/>
      <w:ind w:left="397" w:hanging="397"/>
      <w:jc w:val="both"/>
    </w:pPr>
    <w:rPr>
      <w:szCs w:val="20"/>
    </w:rPr>
  </w:style>
  <w:style w:type="paragraph" w:styleId="Textkrper2">
    <w:name w:val="Body Text 2"/>
    <w:basedOn w:val="Standard"/>
    <w:link w:val="Textkrper2Zchn"/>
    <w:semiHidden/>
    <w:rsid w:val="006463EF"/>
    <w:pPr>
      <w:jc w:val="center"/>
    </w:pPr>
    <w:rPr>
      <w:rFonts w:ascii="Arial" w:hAnsi="Arial"/>
      <w:b/>
      <w:sz w:val="36"/>
      <w:szCs w:val="20"/>
    </w:rPr>
  </w:style>
  <w:style w:type="character" w:customStyle="1" w:styleId="Textkrper2Zchn">
    <w:name w:val="Textkörper 2 Zchn"/>
    <w:link w:val="Textkrper2"/>
    <w:semiHidden/>
    <w:rsid w:val="006463EF"/>
    <w:rPr>
      <w:rFonts w:ascii="Arial" w:eastAsia="Times New Roman" w:hAnsi="Arial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B23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237F4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23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237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2020-08-06T07:28:00Z</dcterms:created>
  <dcterms:modified xsi:type="dcterms:W3CDTF">2020-08-06T07:28:00Z</dcterms:modified>
</cp:coreProperties>
</file>